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DE3" w:rsidRPr="00E703AA" w:rsidRDefault="00224DE3" w:rsidP="00224DE3">
      <w:pPr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  <w:t>TÁJÉKOZTATÓ</w:t>
      </w:r>
    </w:p>
    <w:p w:rsidR="00224DE3" w:rsidRPr="00A43E87" w:rsidRDefault="00224DE3" w:rsidP="00224D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A43E87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ÁLLAMHÁZTARTÁSON KÍVÜLI FORRÁSOK ÁTADÁS-ÁTVÉTELÉRŐL</w:t>
      </w:r>
    </w:p>
    <w:p w:rsidR="00224DE3" w:rsidRDefault="00224DE3" w:rsidP="00224D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1942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04"/>
        <w:gridCol w:w="1821"/>
        <w:gridCol w:w="1701"/>
        <w:gridCol w:w="8243"/>
        <w:gridCol w:w="2552"/>
      </w:tblGrid>
      <w:tr w:rsidR="00224DE3" w:rsidTr="00224DE3">
        <w:tc>
          <w:tcPr>
            <w:tcW w:w="5104" w:type="dxa"/>
            <w:shd w:val="clear" w:color="auto" w:fill="E7E6E6" w:themeFill="background2"/>
            <w:vAlign w:val="center"/>
          </w:tcPr>
          <w:p w:rsidR="00224DE3" w:rsidRPr="00A43E87" w:rsidRDefault="00224DE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támogatott neve, címe</w:t>
            </w:r>
          </w:p>
        </w:tc>
        <w:tc>
          <w:tcPr>
            <w:tcW w:w="1821" w:type="dxa"/>
            <w:shd w:val="clear" w:color="auto" w:fill="E7E6E6" w:themeFill="background2"/>
            <w:vAlign w:val="center"/>
          </w:tcPr>
          <w:p w:rsidR="00224DE3" w:rsidRPr="00A43E87" w:rsidRDefault="00224DE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támogatást nyújtó megnevezése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224DE3" w:rsidRPr="00A43E87" w:rsidRDefault="00224DE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összege</w:t>
            </w:r>
          </w:p>
        </w:tc>
        <w:tc>
          <w:tcPr>
            <w:tcW w:w="8243" w:type="dxa"/>
            <w:shd w:val="clear" w:color="auto" w:fill="E7E6E6" w:themeFill="background2"/>
            <w:vAlign w:val="center"/>
          </w:tcPr>
          <w:p w:rsidR="00224DE3" w:rsidRPr="00A43E87" w:rsidRDefault="00224DE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célja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:rsidR="00224DE3" w:rsidRPr="00A43E87" w:rsidRDefault="00224DE3" w:rsidP="00224DE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a támogatás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megvalósítási helye</w:t>
            </w:r>
          </w:p>
        </w:tc>
      </w:tr>
      <w:tr w:rsidR="00224DE3" w:rsidTr="00224DE3">
        <w:tc>
          <w:tcPr>
            <w:tcW w:w="5104" w:type="dxa"/>
            <w:shd w:val="clear" w:color="auto" w:fill="E7E6E6" w:themeFill="background2"/>
            <w:vAlign w:val="center"/>
          </w:tcPr>
          <w:p w:rsidR="00224DE3" w:rsidRPr="00224DE3" w:rsidRDefault="00224DE3" w:rsidP="00F156E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Beretzk</w:t>
            </w:r>
            <w:proofErr w:type="spellEnd"/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Péter Természetvédelmi Klub </w:t>
            </w:r>
          </w:p>
        </w:tc>
        <w:tc>
          <w:tcPr>
            <w:tcW w:w="1821" w:type="dxa"/>
            <w:vAlign w:val="center"/>
          </w:tcPr>
          <w:p w:rsidR="00224DE3" w:rsidRDefault="00224DE3" w:rsidP="00F156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24DE3" w:rsidRDefault="00224DE3" w:rsidP="00F156EA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125. 000.- Ft</w:t>
            </w:r>
          </w:p>
        </w:tc>
        <w:tc>
          <w:tcPr>
            <w:tcW w:w="8243" w:type="dxa"/>
            <w:vAlign w:val="center"/>
          </w:tcPr>
          <w:p w:rsidR="00224DE3" w:rsidRDefault="00224DE3" w:rsidP="00F156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környezet- és természetvédelmi szemlélet formálása, alakítása, a helyi természetvédelmi értékek feltárása, az értékek dokumentálása és megőrzése, jó kapcsolat ápolása a Kistérség civil szervezeteivel, valamint országos környezetvédelmi szervezetekkel, felkészülés a klímaváltás következményeinek enyhítésére</w:t>
            </w:r>
          </w:p>
        </w:tc>
        <w:tc>
          <w:tcPr>
            <w:tcW w:w="2552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:rsidTr="003D728E">
        <w:tc>
          <w:tcPr>
            <w:tcW w:w="5104" w:type="dxa"/>
            <w:shd w:val="clear" w:color="auto" w:fill="E7E6E6" w:themeFill="background2"/>
            <w:vAlign w:val="center"/>
          </w:tcPr>
          <w:p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Hagyományőrző Nyugdíjas Klub</w:t>
            </w:r>
          </w:p>
        </w:tc>
        <w:tc>
          <w:tcPr>
            <w:tcW w:w="1821" w:type="dxa"/>
            <w:vAlign w:val="center"/>
          </w:tcPr>
          <w:p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120.000.- Ft</w:t>
            </w:r>
          </w:p>
        </w:tc>
        <w:tc>
          <w:tcPr>
            <w:tcW w:w="8243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nyugdíjas klub éves rendezvénye a testvérklubokkal együttműködve, valamint 45. éves jubileumi ünnepség megrendezése</w:t>
            </w:r>
          </w:p>
        </w:tc>
        <w:tc>
          <w:tcPr>
            <w:tcW w:w="2552" w:type="dxa"/>
          </w:tcPr>
          <w:p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:rsidTr="003D728E">
        <w:tc>
          <w:tcPr>
            <w:tcW w:w="5104" w:type="dxa"/>
            <w:shd w:val="clear" w:color="auto" w:fill="E7E6E6" w:themeFill="background2"/>
            <w:vAlign w:val="center"/>
          </w:tcPr>
          <w:p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Őszirózsák</w:t>
            </w:r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Nyugdíjas Klub</w:t>
            </w:r>
          </w:p>
        </w:tc>
        <w:tc>
          <w:tcPr>
            <w:tcW w:w="1821" w:type="dxa"/>
            <w:vAlign w:val="center"/>
          </w:tcPr>
          <w:p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120.000.- Ft</w:t>
            </w:r>
          </w:p>
        </w:tc>
        <w:tc>
          <w:tcPr>
            <w:tcW w:w="8243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nyugdíjas klub éves rendezvénye a testvérklubokkal együttműködve</w:t>
            </w:r>
          </w:p>
        </w:tc>
        <w:tc>
          <w:tcPr>
            <w:tcW w:w="2552" w:type="dxa"/>
          </w:tcPr>
          <w:p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:rsidTr="003D728E">
        <w:tc>
          <w:tcPr>
            <w:tcW w:w="5104" w:type="dxa"/>
            <w:shd w:val="clear" w:color="auto" w:fill="E7E6E6" w:themeFill="background2"/>
            <w:vAlign w:val="center"/>
          </w:tcPr>
          <w:p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Gazdakör</w:t>
            </w:r>
          </w:p>
        </w:tc>
        <w:tc>
          <w:tcPr>
            <w:tcW w:w="1821" w:type="dxa"/>
            <w:vAlign w:val="center"/>
          </w:tcPr>
          <w:p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300.000.- Ft</w:t>
            </w:r>
          </w:p>
        </w:tc>
        <w:tc>
          <w:tcPr>
            <w:tcW w:w="8243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Gazdakör 2020. évi működésének támogatása</w:t>
            </w:r>
          </w:p>
        </w:tc>
        <w:tc>
          <w:tcPr>
            <w:tcW w:w="2552" w:type="dxa"/>
          </w:tcPr>
          <w:p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:rsidTr="003D728E">
        <w:tc>
          <w:tcPr>
            <w:tcW w:w="5104" w:type="dxa"/>
            <w:shd w:val="clear" w:color="auto" w:fill="E7E6E6" w:themeFill="background2"/>
            <w:vAlign w:val="center"/>
          </w:tcPr>
          <w:p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Kaláka Hagyományőrző és Teleház Közhasznú Egyesület</w:t>
            </w:r>
          </w:p>
        </w:tc>
        <w:tc>
          <w:tcPr>
            <w:tcW w:w="1821" w:type="dxa"/>
            <w:vAlign w:val="center"/>
          </w:tcPr>
          <w:p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5.150.000.- Ft</w:t>
            </w:r>
          </w:p>
        </w:tc>
        <w:tc>
          <w:tcPr>
            <w:tcW w:w="8243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Kaláka Hagyományőrző és Teleház Közhasznú Egyesület 2020. évi működési támogatása</w:t>
            </w:r>
          </w:p>
        </w:tc>
        <w:tc>
          <w:tcPr>
            <w:tcW w:w="2552" w:type="dxa"/>
          </w:tcPr>
          <w:p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:rsidTr="003D728E">
        <w:tc>
          <w:tcPr>
            <w:tcW w:w="5104" w:type="dxa"/>
            <w:shd w:val="clear" w:color="auto" w:fill="E7E6E6" w:themeFill="background2"/>
            <w:vAlign w:val="center"/>
          </w:tcPr>
          <w:p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Polgárőr Egyesület</w:t>
            </w:r>
          </w:p>
        </w:tc>
        <w:tc>
          <w:tcPr>
            <w:tcW w:w="1821" w:type="dxa"/>
            <w:vAlign w:val="center"/>
          </w:tcPr>
          <w:p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500.000.- Ft</w:t>
            </w:r>
          </w:p>
        </w:tc>
        <w:tc>
          <w:tcPr>
            <w:tcW w:w="8243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jármű üzemeltetés költségei, anyagköltség költség</w:t>
            </w:r>
          </w:p>
        </w:tc>
        <w:tc>
          <w:tcPr>
            <w:tcW w:w="2552" w:type="dxa"/>
          </w:tcPr>
          <w:p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:rsidTr="003D728E">
        <w:tc>
          <w:tcPr>
            <w:tcW w:w="5104" w:type="dxa"/>
            <w:shd w:val="clear" w:color="auto" w:fill="E7E6E6" w:themeFill="background2"/>
            <w:vAlign w:val="center"/>
          </w:tcPr>
          <w:p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Sporthorgász és Természetvédő Egyesület</w:t>
            </w:r>
          </w:p>
        </w:tc>
        <w:tc>
          <w:tcPr>
            <w:tcW w:w="1821" w:type="dxa"/>
            <w:vAlign w:val="center"/>
          </w:tcPr>
          <w:p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400.000.- Ft</w:t>
            </w:r>
          </w:p>
        </w:tc>
        <w:tc>
          <w:tcPr>
            <w:tcW w:w="8243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Sporthorgász és Természetvédő Egyesület által megtartandó közösségi, közösségformáló rendezvények költségeinek támogatása</w:t>
            </w:r>
          </w:p>
        </w:tc>
        <w:tc>
          <w:tcPr>
            <w:tcW w:w="2552" w:type="dxa"/>
          </w:tcPr>
          <w:p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:rsidTr="003D728E">
        <w:tc>
          <w:tcPr>
            <w:tcW w:w="5104" w:type="dxa"/>
            <w:shd w:val="clear" w:color="auto" w:fill="E7E6E6" w:themeFill="background2"/>
            <w:vAlign w:val="center"/>
          </w:tcPr>
          <w:p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Sportkör</w:t>
            </w:r>
          </w:p>
        </w:tc>
        <w:tc>
          <w:tcPr>
            <w:tcW w:w="1821" w:type="dxa"/>
            <w:vAlign w:val="center"/>
          </w:tcPr>
          <w:p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3.000.000.- Ft</w:t>
            </w:r>
          </w:p>
        </w:tc>
        <w:tc>
          <w:tcPr>
            <w:tcW w:w="8243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Sportkör működtetése</w:t>
            </w:r>
          </w:p>
        </w:tc>
        <w:tc>
          <w:tcPr>
            <w:tcW w:w="2552" w:type="dxa"/>
          </w:tcPr>
          <w:p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:rsidTr="003D728E">
        <w:tc>
          <w:tcPr>
            <w:tcW w:w="5104" w:type="dxa"/>
            <w:shd w:val="clear" w:color="auto" w:fill="E7E6E6" w:themeFill="background2"/>
            <w:vAlign w:val="center"/>
          </w:tcPr>
          <w:p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 Község Egészségvédő Egyesülete</w:t>
            </w:r>
          </w:p>
        </w:tc>
        <w:tc>
          <w:tcPr>
            <w:tcW w:w="1821" w:type="dxa"/>
            <w:vAlign w:val="center"/>
          </w:tcPr>
          <w:p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200.000.- Ft</w:t>
            </w:r>
          </w:p>
        </w:tc>
        <w:tc>
          <w:tcPr>
            <w:tcW w:w="8243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Egészségvédő Egyesületének működési támogatása</w:t>
            </w:r>
          </w:p>
        </w:tc>
        <w:tc>
          <w:tcPr>
            <w:tcW w:w="2552" w:type="dxa"/>
          </w:tcPr>
          <w:p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:rsidTr="003D728E">
        <w:tc>
          <w:tcPr>
            <w:tcW w:w="5104" w:type="dxa"/>
            <w:shd w:val="clear" w:color="auto" w:fill="E7E6E6" w:themeFill="background2"/>
            <w:vAlign w:val="center"/>
          </w:tcPr>
          <w:p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Nagy Rita Katalin</w:t>
            </w:r>
          </w:p>
        </w:tc>
        <w:tc>
          <w:tcPr>
            <w:tcW w:w="1821" w:type="dxa"/>
            <w:vAlign w:val="center"/>
          </w:tcPr>
          <w:p w:rsidR="00224DE3" w:rsidRPr="00144D4D" w:rsidRDefault="00224DE3" w:rsidP="00224D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224DE3" w:rsidRDefault="00224DE3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Tagdíj, vitaminok és táplálék kiegészítők támogatása</w:t>
            </w:r>
          </w:p>
        </w:tc>
        <w:tc>
          <w:tcPr>
            <w:tcW w:w="2552" w:type="dxa"/>
          </w:tcPr>
          <w:p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F05877" w:rsidTr="003D728E">
        <w:tc>
          <w:tcPr>
            <w:tcW w:w="5104" w:type="dxa"/>
            <w:shd w:val="clear" w:color="auto" w:fill="E7E6E6" w:themeFill="background2"/>
            <w:vAlign w:val="center"/>
          </w:tcPr>
          <w:p w:rsidR="00F05877" w:rsidRDefault="00F05877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Ötvös Rémusz és Majlát Gizella</w:t>
            </w:r>
          </w:p>
        </w:tc>
        <w:tc>
          <w:tcPr>
            <w:tcW w:w="1821" w:type="dxa"/>
            <w:vAlign w:val="center"/>
          </w:tcPr>
          <w:p w:rsidR="00F05877" w:rsidRDefault="00F05877" w:rsidP="00224D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F05877" w:rsidRDefault="00F05877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F05877" w:rsidRDefault="00F05877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</w:tcPr>
          <w:p w:rsidR="00F05877" w:rsidRPr="000F0933" w:rsidRDefault="00F05877" w:rsidP="00224D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F05877" w:rsidTr="003D728E">
        <w:tc>
          <w:tcPr>
            <w:tcW w:w="5104" w:type="dxa"/>
            <w:shd w:val="clear" w:color="auto" w:fill="E7E6E6" w:themeFill="background2"/>
            <w:vAlign w:val="center"/>
          </w:tcPr>
          <w:p w:rsidR="00F05877" w:rsidRDefault="00F05877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Payer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Dániel Adrián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Payerné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Málik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Szilvia</w:t>
            </w:r>
          </w:p>
        </w:tc>
        <w:tc>
          <w:tcPr>
            <w:tcW w:w="1821" w:type="dxa"/>
            <w:vAlign w:val="center"/>
          </w:tcPr>
          <w:p w:rsidR="00F05877" w:rsidRDefault="00F05877" w:rsidP="00224D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F05877" w:rsidRDefault="00F05877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F05877" w:rsidRDefault="00F05877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</w:tcPr>
          <w:p w:rsidR="00F05877" w:rsidRDefault="00F05877" w:rsidP="00224D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CF44F0" w:rsidTr="003D728E">
        <w:tc>
          <w:tcPr>
            <w:tcW w:w="5104" w:type="dxa"/>
            <w:shd w:val="clear" w:color="auto" w:fill="E7E6E6" w:themeFill="background2"/>
            <w:vAlign w:val="center"/>
          </w:tcPr>
          <w:p w:rsidR="00CF44F0" w:rsidRDefault="00CF44F0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Sportkör</w:t>
            </w:r>
          </w:p>
        </w:tc>
        <w:tc>
          <w:tcPr>
            <w:tcW w:w="1821" w:type="dxa"/>
            <w:vAlign w:val="center"/>
          </w:tcPr>
          <w:p w:rsidR="00CF44F0" w:rsidRDefault="00CF44F0" w:rsidP="00224D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</w:t>
            </w:r>
          </w:p>
        </w:tc>
        <w:tc>
          <w:tcPr>
            <w:tcW w:w="1701" w:type="dxa"/>
            <w:vAlign w:val="center"/>
          </w:tcPr>
          <w:p w:rsidR="00CF44F0" w:rsidRDefault="00CF44F0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4.095.284.- Ft</w:t>
            </w:r>
          </w:p>
        </w:tc>
        <w:tc>
          <w:tcPr>
            <w:tcW w:w="8243" w:type="dxa"/>
            <w:vAlign w:val="center"/>
          </w:tcPr>
          <w:p w:rsidR="00CF44F0" w:rsidRDefault="00CF44F0" w:rsidP="00CF44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sportfejlesztési programhoz szükséges önerő támogatása</w:t>
            </w:r>
            <w:bookmarkEnd w:id="0"/>
          </w:p>
        </w:tc>
        <w:tc>
          <w:tcPr>
            <w:tcW w:w="2552" w:type="dxa"/>
          </w:tcPr>
          <w:p w:rsidR="00CF44F0" w:rsidRDefault="00CF44F0" w:rsidP="00224D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</w:tbl>
    <w:p w:rsidR="00224DE3" w:rsidRDefault="00224DE3" w:rsidP="00224DE3"/>
    <w:p w:rsidR="00045E2D" w:rsidRDefault="00045E2D"/>
    <w:sectPr w:rsidR="00045E2D" w:rsidSect="006425AA">
      <w:pgSz w:w="23814" w:h="16839" w:orient="landscape" w:code="8"/>
      <w:pgMar w:top="1417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DE3"/>
    <w:rsid w:val="00045E2D"/>
    <w:rsid w:val="00214D97"/>
    <w:rsid w:val="00224DE3"/>
    <w:rsid w:val="00CF44F0"/>
    <w:rsid w:val="00F05877"/>
    <w:rsid w:val="00F5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337B5C-A2DD-4D8A-B6FD-7713631CE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4DE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224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292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Sándorné Mike</dc:creator>
  <cp:keywords/>
  <dc:description/>
  <cp:lastModifiedBy>Sándorné Mike</cp:lastModifiedBy>
  <cp:revision>4</cp:revision>
  <dcterms:created xsi:type="dcterms:W3CDTF">2020-05-12T09:05:00Z</dcterms:created>
  <dcterms:modified xsi:type="dcterms:W3CDTF">2020-05-12T13:05:00Z</dcterms:modified>
</cp:coreProperties>
</file>